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2495" w14:textId="154353C9" w:rsidR="0025485D" w:rsidRDefault="005D61A5" w:rsidP="005D61A5">
      <w:pPr>
        <w:spacing w:after="0" w:line="240" w:lineRule="auto"/>
        <w:rPr>
          <w:rFonts w:cstheme="minorHAnsi"/>
          <w:b/>
          <w:color w:val="1EA0AF"/>
          <w:sz w:val="44"/>
          <w:szCs w:val="44"/>
        </w:rPr>
      </w:pPr>
      <w:r>
        <w:rPr>
          <w:rFonts w:cstheme="minorHAnsi"/>
          <w:b/>
          <w:color w:val="1EA0AF"/>
          <w:sz w:val="44"/>
          <w:szCs w:val="44"/>
        </w:rPr>
        <w:t>Keeping stuff about you private!</w:t>
      </w:r>
    </w:p>
    <w:p w14:paraId="52F210A6" w14:textId="77777777" w:rsidR="005D61A5" w:rsidRDefault="005D61A5" w:rsidP="005D61A5">
      <w:pPr>
        <w:spacing w:after="0" w:line="240" w:lineRule="auto"/>
        <w:jc w:val="center"/>
        <w:rPr>
          <w:rFonts w:cstheme="minorHAnsi"/>
          <w:b/>
          <w:color w:val="1EA0AF"/>
          <w:sz w:val="44"/>
          <w:szCs w:val="44"/>
        </w:rPr>
      </w:pPr>
    </w:p>
    <w:p w14:paraId="31F12C6F" w14:textId="758ECB03" w:rsidR="002857A4" w:rsidRDefault="006F7F60" w:rsidP="005D61A5">
      <w:pPr>
        <w:pStyle w:val="Pullout"/>
        <w:jc w:val="both"/>
        <w:rPr>
          <w:lang w:val="en-US"/>
        </w:rPr>
      </w:pPr>
      <w:r>
        <w:rPr>
          <w:lang w:val="en-US"/>
        </w:rPr>
        <w:t>Our Promise</w:t>
      </w:r>
    </w:p>
    <w:p w14:paraId="020F3179" w14:textId="5A96EBA5" w:rsidR="006F7F60" w:rsidRPr="006F7F60" w:rsidRDefault="006F7F60" w:rsidP="005D61A5">
      <w:pPr>
        <w:pStyle w:val="Pullout"/>
        <w:jc w:val="both"/>
        <w:rPr>
          <w:b w:val="0"/>
          <w:i w:val="0"/>
          <w:color w:val="auto"/>
          <w:lang w:val="en-US"/>
        </w:rPr>
      </w:pPr>
      <w:r w:rsidRPr="006F7F60">
        <w:rPr>
          <w:b w:val="0"/>
          <w:i w:val="0"/>
          <w:color w:val="auto"/>
          <w:lang w:val="en-US"/>
        </w:rPr>
        <w:t>Voyage Care is committed to respecting your privacy and ensuring that your personal information you have entrusted to us is held securely and processed in accordance with applicable data protection and privacy laws.</w:t>
      </w:r>
    </w:p>
    <w:p w14:paraId="6BD2DBF7" w14:textId="77777777" w:rsidR="006F7F60" w:rsidRDefault="006F7F60" w:rsidP="005D61A5">
      <w:pPr>
        <w:pStyle w:val="Pullout"/>
        <w:jc w:val="both"/>
        <w:rPr>
          <w:lang w:val="en-US"/>
        </w:rPr>
      </w:pPr>
    </w:p>
    <w:p w14:paraId="656D1FDB" w14:textId="68D441E7" w:rsidR="005D61A5" w:rsidRPr="005D61A5" w:rsidRDefault="005D61A5" w:rsidP="005D61A5">
      <w:pPr>
        <w:pStyle w:val="Pullout"/>
        <w:jc w:val="both"/>
        <w:rPr>
          <w:lang w:val="en-US"/>
        </w:rPr>
      </w:pPr>
      <w:r w:rsidRPr="005D61A5">
        <w:rPr>
          <w:lang w:val="en-US"/>
        </w:rPr>
        <w:t xml:space="preserve">What do </w:t>
      </w:r>
      <w:bookmarkStart w:id="0" w:name="_GoBack"/>
      <w:bookmarkEnd w:id="0"/>
      <w:r w:rsidRPr="005D61A5">
        <w:rPr>
          <w:lang w:val="en-US"/>
        </w:rPr>
        <w:t>we collect?</w:t>
      </w:r>
    </w:p>
    <w:p w14:paraId="266C11C4" w14:textId="796AC6B5" w:rsidR="005D61A5" w:rsidRPr="005D61A5" w:rsidRDefault="005D61A5" w:rsidP="005D61A5">
      <w:pPr>
        <w:jc w:val="both"/>
        <w:rPr>
          <w:sz w:val="26"/>
          <w:szCs w:val="26"/>
          <w:lang w:val="en-US"/>
        </w:rPr>
      </w:pPr>
      <w:r w:rsidRPr="005D61A5">
        <w:rPr>
          <w:sz w:val="26"/>
          <w:szCs w:val="26"/>
          <w:lang w:val="en-US"/>
        </w:rPr>
        <w:t>This leaflet is about what happens to the information that Voyage Care collects about you</w:t>
      </w:r>
      <w:r w:rsidR="006F7F60">
        <w:rPr>
          <w:sz w:val="26"/>
          <w:szCs w:val="26"/>
          <w:lang w:val="en-US"/>
        </w:rPr>
        <w:t xml:space="preserve"> in order to give you great quality care and support and</w:t>
      </w:r>
      <w:r w:rsidRPr="005D61A5">
        <w:rPr>
          <w:sz w:val="26"/>
          <w:szCs w:val="26"/>
          <w:lang w:val="en-US"/>
        </w:rPr>
        <w:t xml:space="preserve"> how we keep </w:t>
      </w:r>
      <w:r w:rsidR="006F7F60">
        <w:rPr>
          <w:sz w:val="26"/>
          <w:szCs w:val="26"/>
          <w:lang w:val="en-US"/>
        </w:rPr>
        <w:t>this personal information</w:t>
      </w:r>
      <w:r w:rsidRPr="005D61A5">
        <w:rPr>
          <w:sz w:val="26"/>
          <w:szCs w:val="26"/>
          <w:lang w:val="en-US"/>
        </w:rPr>
        <w:t xml:space="preserve"> safe.</w:t>
      </w:r>
    </w:p>
    <w:p w14:paraId="1AF253B0" w14:textId="77777777" w:rsidR="005D61A5" w:rsidRPr="005D61A5" w:rsidRDefault="005D61A5" w:rsidP="005D61A5">
      <w:pPr>
        <w:jc w:val="both"/>
        <w:rPr>
          <w:sz w:val="26"/>
          <w:szCs w:val="26"/>
          <w:lang w:val="en-US"/>
        </w:rPr>
      </w:pPr>
      <w:r w:rsidRPr="005D61A5">
        <w:rPr>
          <w:sz w:val="26"/>
          <w:szCs w:val="26"/>
          <w:lang w:val="en-US"/>
        </w:rPr>
        <w:t>We collect information such as:</w:t>
      </w:r>
    </w:p>
    <w:p w14:paraId="5D81455A" w14:textId="77777777" w:rsidR="005D61A5" w:rsidRPr="005D61A5" w:rsidRDefault="005D61A5" w:rsidP="005D61A5">
      <w:pPr>
        <w:pStyle w:val="ListParagraph"/>
        <w:numPr>
          <w:ilvl w:val="0"/>
          <w:numId w:val="4"/>
        </w:numPr>
        <w:jc w:val="both"/>
        <w:rPr>
          <w:sz w:val="26"/>
          <w:szCs w:val="26"/>
          <w:lang w:val="en-US"/>
        </w:rPr>
      </w:pPr>
      <w:r w:rsidRPr="005D61A5">
        <w:rPr>
          <w:sz w:val="26"/>
          <w:szCs w:val="26"/>
          <w:lang w:val="en-US"/>
        </w:rPr>
        <w:t>your name;</w:t>
      </w:r>
    </w:p>
    <w:p w14:paraId="33AA1023" w14:textId="77777777" w:rsidR="005D61A5" w:rsidRPr="005D61A5" w:rsidRDefault="005D61A5" w:rsidP="005D61A5">
      <w:pPr>
        <w:pStyle w:val="ListParagraph"/>
        <w:numPr>
          <w:ilvl w:val="0"/>
          <w:numId w:val="4"/>
        </w:numPr>
        <w:jc w:val="both"/>
        <w:rPr>
          <w:sz w:val="26"/>
          <w:szCs w:val="26"/>
          <w:lang w:val="en-US"/>
        </w:rPr>
      </w:pPr>
      <w:r w:rsidRPr="005D61A5">
        <w:rPr>
          <w:sz w:val="26"/>
          <w:szCs w:val="26"/>
          <w:lang w:val="en-US"/>
        </w:rPr>
        <w:t>your date of birth;</w:t>
      </w:r>
    </w:p>
    <w:p w14:paraId="1E39ED47" w14:textId="77777777" w:rsidR="005D61A5" w:rsidRPr="005D61A5" w:rsidRDefault="005D61A5" w:rsidP="005D61A5">
      <w:pPr>
        <w:pStyle w:val="ListParagraph"/>
        <w:numPr>
          <w:ilvl w:val="0"/>
          <w:numId w:val="4"/>
        </w:numPr>
        <w:jc w:val="both"/>
        <w:rPr>
          <w:sz w:val="26"/>
          <w:szCs w:val="26"/>
          <w:lang w:val="en-US"/>
        </w:rPr>
      </w:pPr>
      <w:r w:rsidRPr="005D61A5">
        <w:rPr>
          <w:sz w:val="26"/>
          <w:szCs w:val="26"/>
          <w:lang w:val="en-US"/>
        </w:rPr>
        <w:t>your address;</w:t>
      </w:r>
    </w:p>
    <w:p w14:paraId="3CDE4192" w14:textId="77777777" w:rsidR="006F7F60" w:rsidRDefault="005D61A5" w:rsidP="005D61A5">
      <w:pPr>
        <w:pStyle w:val="ListParagraph"/>
        <w:numPr>
          <w:ilvl w:val="0"/>
          <w:numId w:val="4"/>
        </w:numPr>
        <w:jc w:val="both"/>
        <w:rPr>
          <w:sz w:val="26"/>
          <w:szCs w:val="26"/>
          <w:lang w:val="en-US"/>
        </w:rPr>
      </w:pPr>
      <w:r w:rsidRPr="006F7F60">
        <w:rPr>
          <w:sz w:val="26"/>
          <w:szCs w:val="26"/>
          <w:lang w:val="en-US"/>
        </w:rPr>
        <w:t>what we do to care for you</w:t>
      </w:r>
      <w:r w:rsidR="006F7F60" w:rsidRPr="006F7F60">
        <w:rPr>
          <w:sz w:val="26"/>
          <w:szCs w:val="26"/>
          <w:lang w:val="en-US"/>
        </w:rPr>
        <w:t xml:space="preserve">; </w:t>
      </w:r>
    </w:p>
    <w:p w14:paraId="0C02DAB8" w14:textId="6807E6E6" w:rsidR="006F7F60" w:rsidRDefault="006F7F60" w:rsidP="005D61A5">
      <w:pPr>
        <w:pStyle w:val="ListParagraph"/>
        <w:numPr>
          <w:ilvl w:val="0"/>
          <w:numId w:val="4"/>
        </w:numPr>
        <w:jc w:val="both"/>
        <w:rPr>
          <w:sz w:val="26"/>
          <w:szCs w:val="26"/>
          <w:lang w:val="en-US"/>
        </w:rPr>
      </w:pPr>
      <w:r w:rsidRPr="006F7F60">
        <w:rPr>
          <w:sz w:val="26"/>
          <w:szCs w:val="26"/>
          <w:lang w:val="en-US"/>
        </w:rPr>
        <w:t>your medical history</w:t>
      </w:r>
      <w:r>
        <w:rPr>
          <w:sz w:val="26"/>
          <w:szCs w:val="26"/>
          <w:lang w:val="en-US"/>
        </w:rPr>
        <w:t>; and</w:t>
      </w:r>
    </w:p>
    <w:p w14:paraId="0EF17705" w14:textId="123205AF" w:rsidR="006F7F60" w:rsidRPr="006F7F60" w:rsidRDefault="006F7F60" w:rsidP="005D61A5">
      <w:pPr>
        <w:pStyle w:val="ListParagraph"/>
        <w:numPr>
          <w:ilvl w:val="0"/>
          <w:numId w:val="4"/>
        </w:numPr>
        <w:jc w:val="both"/>
        <w:rPr>
          <w:sz w:val="26"/>
          <w:szCs w:val="26"/>
          <w:lang w:val="en-US"/>
        </w:rPr>
      </w:pPr>
      <w:r>
        <w:rPr>
          <w:sz w:val="26"/>
          <w:szCs w:val="26"/>
          <w:lang w:val="en-US"/>
        </w:rPr>
        <w:t>your care funding.</w:t>
      </w:r>
    </w:p>
    <w:p w14:paraId="64814CDF" w14:textId="77777777" w:rsidR="005D61A5" w:rsidRPr="005D61A5" w:rsidRDefault="005D61A5" w:rsidP="005D61A5">
      <w:pPr>
        <w:pStyle w:val="Pullout"/>
        <w:jc w:val="both"/>
        <w:rPr>
          <w:lang w:val="en-US"/>
        </w:rPr>
      </w:pPr>
      <w:r w:rsidRPr="005D61A5">
        <w:rPr>
          <w:lang w:val="en-US"/>
        </w:rPr>
        <w:t>Why do we collect it?</w:t>
      </w:r>
    </w:p>
    <w:p w14:paraId="4F6EFF92" w14:textId="77777777" w:rsidR="005D61A5" w:rsidRPr="005D61A5" w:rsidRDefault="005D61A5" w:rsidP="005D61A5">
      <w:pPr>
        <w:jc w:val="both"/>
        <w:rPr>
          <w:sz w:val="26"/>
          <w:szCs w:val="26"/>
          <w:lang w:val="en-US"/>
        </w:rPr>
      </w:pPr>
      <w:r w:rsidRPr="005D61A5">
        <w:rPr>
          <w:sz w:val="26"/>
          <w:szCs w:val="26"/>
          <w:lang w:val="en-US"/>
        </w:rPr>
        <w:t>Voyage Care collects information from you so that we can deliver the best care for you that we can.</w:t>
      </w:r>
    </w:p>
    <w:p w14:paraId="56E86311" w14:textId="77777777" w:rsidR="005D61A5" w:rsidRPr="005D61A5" w:rsidRDefault="005D61A5" w:rsidP="005D61A5">
      <w:pPr>
        <w:pStyle w:val="Pullout"/>
        <w:jc w:val="both"/>
        <w:rPr>
          <w:lang w:val="en-US"/>
        </w:rPr>
      </w:pPr>
      <w:r w:rsidRPr="005D61A5">
        <w:rPr>
          <w:lang w:val="en-US"/>
        </w:rPr>
        <w:t>What do we do with it?</w:t>
      </w:r>
    </w:p>
    <w:p w14:paraId="2C2D63D6" w14:textId="2410D548" w:rsidR="005D61A5" w:rsidRPr="005D61A5" w:rsidRDefault="005D61A5" w:rsidP="005D61A5">
      <w:pPr>
        <w:jc w:val="both"/>
        <w:rPr>
          <w:sz w:val="26"/>
          <w:szCs w:val="26"/>
          <w:lang w:val="en-US"/>
        </w:rPr>
      </w:pPr>
      <w:r w:rsidRPr="005D61A5">
        <w:rPr>
          <w:sz w:val="26"/>
          <w:szCs w:val="26"/>
          <w:lang w:val="en-US"/>
        </w:rPr>
        <w:t xml:space="preserve">We keep the information we collect electronically and on paper.  </w:t>
      </w:r>
    </w:p>
    <w:p w14:paraId="645BC85B" w14:textId="77777777" w:rsidR="005D61A5" w:rsidRPr="005D61A5" w:rsidRDefault="005D61A5" w:rsidP="005D61A5">
      <w:pPr>
        <w:pStyle w:val="Pullout"/>
        <w:jc w:val="both"/>
        <w:rPr>
          <w:lang w:val="en-US"/>
        </w:rPr>
      </w:pPr>
      <w:r w:rsidRPr="005D61A5">
        <w:rPr>
          <w:lang w:val="en-US"/>
        </w:rPr>
        <w:t>Who do we share it with?</w:t>
      </w:r>
    </w:p>
    <w:p w14:paraId="30222D11" w14:textId="77777777" w:rsidR="005D61A5" w:rsidRPr="005D61A5" w:rsidRDefault="005D61A5" w:rsidP="005D61A5">
      <w:pPr>
        <w:jc w:val="both"/>
        <w:rPr>
          <w:sz w:val="26"/>
          <w:szCs w:val="26"/>
          <w:lang w:val="en-US"/>
        </w:rPr>
      </w:pPr>
      <w:r w:rsidRPr="005D61A5">
        <w:rPr>
          <w:sz w:val="26"/>
          <w:szCs w:val="26"/>
          <w:lang w:val="en-US"/>
        </w:rPr>
        <w:t>We may need to share your information with other people and organisations, such as:</w:t>
      </w:r>
    </w:p>
    <w:p w14:paraId="2A27AF22" w14:textId="42611918" w:rsidR="005D61A5" w:rsidRPr="005D61A5" w:rsidRDefault="005D61A5" w:rsidP="005D61A5">
      <w:pPr>
        <w:pStyle w:val="ListParagraph"/>
        <w:numPr>
          <w:ilvl w:val="0"/>
          <w:numId w:val="5"/>
        </w:numPr>
        <w:jc w:val="both"/>
        <w:rPr>
          <w:sz w:val="26"/>
          <w:szCs w:val="26"/>
          <w:lang w:val="en-US"/>
        </w:rPr>
      </w:pPr>
      <w:r>
        <w:rPr>
          <w:sz w:val="26"/>
          <w:szCs w:val="26"/>
          <w:lang w:val="en-US"/>
        </w:rPr>
        <w:t>hospitals;</w:t>
      </w:r>
    </w:p>
    <w:p w14:paraId="4F76698B" w14:textId="370D37F1" w:rsidR="005D61A5" w:rsidRPr="005D61A5" w:rsidRDefault="005D61A5" w:rsidP="005D61A5">
      <w:pPr>
        <w:pStyle w:val="ListParagraph"/>
        <w:numPr>
          <w:ilvl w:val="0"/>
          <w:numId w:val="5"/>
        </w:numPr>
        <w:jc w:val="both"/>
        <w:rPr>
          <w:sz w:val="26"/>
          <w:szCs w:val="26"/>
          <w:lang w:val="en-US"/>
        </w:rPr>
      </w:pPr>
      <w:r>
        <w:rPr>
          <w:sz w:val="26"/>
          <w:szCs w:val="26"/>
          <w:lang w:val="en-US"/>
        </w:rPr>
        <w:t>y</w:t>
      </w:r>
      <w:r w:rsidRPr="005D61A5">
        <w:rPr>
          <w:sz w:val="26"/>
          <w:szCs w:val="26"/>
          <w:lang w:val="en-US"/>
        </w:rPr>
        <w:t>our Doctor</w:t>
      </w:r>
      <w:r>
        <w:rPr>
          <w:sz w:val="26"/>
          <w:szCs w:val="26"/>
          <w:lang w:val="en-US"/>
        </w:rPr>
        <w:t>;</w:t>
      </w:r>
    </w:p>
    <w:p w14:paraId="0CBBCA33" w14:textId="66F98332" w:rsidR="005D61A5" w:rsidRDefault="005D61A5" w:rsidP="005D61A5">
      <w:pPr>
        <w:pStyle w:val="ListParagraph"/>
        <w:numPr>
          <w:ilvl w:val="0"/>
          <w:numId w:val="5"/>
        </w:numPr>
        <w:jc w:val="both"/>
        <w:rPr>
          <w:sz w:val="26"/>
          <w:szCs w:val="26"/>
          <w:lang w:val="en-US"/>
        </w:rPr>
      </w:pPr>
      <w:r w:rsidRPr="005D61A5">
        <w:rPr>
          <w:sz w:val="26"/>
          <w:szCs w:val="26"/>
          <w:lang w:val="en-US"/>
        </w:rPr>
        <w:t>Social Services</w:t>
      </w:r>
      <w:r>
        <w:rPr>
          <w:sz w:val="26"/>
          <w:szCs w:val="26"/>
          <w:lang w:val="en-US"/>
        </w:rPr>
        <w:t>;</w:t>
      </w:r>
      <w:r w:rsidR="006F7F60">
        <w:rPr>
          <w:sz w:val="26"/>
          <w:szCs w:val="26"/>
          <w:lang w:val="en-US"/>
        </w:rPr>
        <w:t xml:space="preserve"> and</w:t>
      </w:r>
    </w:p>
    <w:p w14:paraId="6F7CF04A" w14:textId="2CBE6749" w:rsidR="006F7F60" w:rsidRPr="005D61A5" w:rsidRDefault="006F7F60" w:rsidP="005D61A5">
      <w:pPr>
        <w:pStyle w:val="ListParagraph"/>
        <w:numPr>
          <w:ilvl w:val="0"/>
          <w:numId w:val="5"/>
        </w:numPr>
        <w:jc w:val="both"/>
        <w:rPr>
          <w:sz w:val="26"/>
          <w:szCs w:val="26"/>
          <w:lang w:val="en-US"/>
        </w:rPr>
      </w:pPr>
      <w:r>
        <w:rPr>
          <w:sz w:val="26"/>
          <w:szCs w:val="26"/>
          <w:lang w:val="en-US"/>
        </w:rPr>
        <w:t>Other public bodies such as the Care Quality Commission.</w:t>
      </w:r>
    </w:p>
    <w:p w14:paraId="1B48ABB2" w14:textId="3ED67050" w:rsidR="005D61A5" w:rsidRPr="005D61A5" w:rsidRDefault="005D61A5" w:rsidP="005D61A5">
      <w:pPr>
        <w:pStyle w:val="ListParagraph"/>
        <w:jc w:val="both"/>
        <w:rPr>
          <w:sz w:val="26"/>
          <w:szCs w:val="26"/>
          <w:lang w:val="en-US"/>
        </w:rPr>
      </w:pPr>
    </w:p>
    <w:p w14:paraId="4DEF82BC" w14:textId="6261E8D2" w:rsidR="005D61A5" w:rsidRPr="005D61A5" w:rsidRDefault="001045B5" w:rsidP="005D61A5">
      <w:pPr>
        <w:jc w:val="both"/>
        <w:rPr>
          <w:sz w:val="26"/>
          <w:szCs w:val="26"/>
          <w:lang w:val="en-US"/>
        </w:rPr>
      </w:pPr>
      <w:r>
        <w:rPr>
          <w:sz w:val="26"/>
          <w:szCs w:val="26"/>
          <w:lang w:val="en-US"/>
        </w:rPr>
        <w:t>If applicable, w</w:t>
      </w:r>
      <w:r w:rsidR="005D61A5" w:rsidRPr="005D61A5">
        <w:rPr>
          <w:sz w:val="26"/>
          <w:szCs w:val="26"/>
          <w:lang w:val="en-US"/>
        </w:rPr>
        <w:t xml:space="preserve">e may also tell </w:t>
      </w:r>
      <w:r>
        <w:rPr>
          <w:sz w:val="26"/>
          <w:szCs w:val="26"/>
          <w:lang w:val="en-US"/>
        </w:rPr>
        <w:t xml:space="preserve">the person with legal responsibility for you </w:t>
      </w:r>
      <w:r w:rsidR="005D61A5" w:rsidRPr="005D61A5">
        <w:rPr>
          <w:sz w:val="26"/>
          <w:szCs w:val="26"/>
          <w:lang w:val="en-US"/>
        </w:rPr>
        <w:t>about this and let them decide how your information is used.</w:t>
      </w:r>
    </w:p>
    <w:p w14:paraId="7877538A" w14:textId="6FC1D765" w:rsidR="005D61A5" w:rsidRDefault="005D61A5" w:rsidP="005D61A5">
      <w:pPr>
        <w:jc w:val="both"/>
        <w:rPr>
          <w:sz w:val="26"/>
          <w:szCs w:val="26"/>
          <w:lang w:val="en-US"/>
        </w:rPr>
      </w:pPr>
      <w:r w:rsidRPr="005D61A5">
        <w:rPr>
          <w:sz w:val="26"/>
          <w:szCs w:val="26"/>
          <w:lang w:val="en-US"/>
        </w:rPr>
        <w:lastRenderedPageBreak/>
        <w:t>If you tell us something that makes us worried about your safety or the safety of someone else you know, we might have to share this with other people as it is our job to keep you and others safe.</w:t>
      </w:r>
    </w:p>
    <w:p w14:paraId="7A712DA2" w14:textId="056939A6" w:rsidR="006F7F60" w:rsidRPr="005D61A5" w:rsidRDefault="006F7F60" w:rsidP="005D61A5">
      <w:pPr>
        <w:jc w:val="both"/>
        <w:rPr>
          <w:sz w:val="26"/>
          <w:szCs w:val="26"/>
          <w:lang w:val="en-US"/>
        </w:rPr>
      </w:pPr>
      <w:r>
        <w:rPr>
          <w:sz w:val="26"/>
          <w:szCs w:val="26"/>
          <w:lang w:val="en-US"/>
        </w:rPr>
        <w:t xml:space="preserve">Voyage Care monitors information security and has written contracts with local authorities and suppliers </w:t>
      </w:r>
      <w:r w:rsidR="000967C1">
        <w:rPr>
          <w:sz w:val="26"/>
          <w:szCs w:val="26"/>
          <w:lang w:val="en-US"/>
        </w:rPr>
        <w:t>to process information about you only on our instruction and in compliance with data protection and privacy laws.</w:t>
      </w:r>
    </w:p>
    <w:p w14:paraId="14CCCEE5" w14:textId="77777777" w:rsidR="005D61A5" w:rsidRPr="005D61A5" w:rsidRDefault="005D61A5" w:rsidP="005D61A5">
      <w:pPr>
        <w:pStyle w:val="Pullout"/>
        <w:jc w:val="both"/>
        <w:rPr>
          <w:lang w:val="en-US"/>
        </w:rPr>
      </w:pPr>
      <w:r w:rsidRPr="005D61A5">
        <w:rPr>
          <w:lang w:val="en-US"/>
        </w:rPr>
        <w:t>Keeping your records safe</w:t>
      </w:r>
    </w:p>
    <w:p w14:paraId="1029E11D" w14:textId="34D2E24E" w:rsidR="005D61A5" w:rsidRDefault="005D61A5" w:rsidP="005D61A5">
      <w:pPr>
        <w:jc w:val="both"/>
        <w:rPr>
          <w:sz w:val="26"/>
          <w:szCs w:val="26"/>
          <w:lang w:val="en-US"/>
        </w:rPr>
      </w:pPr>
      <w:r w:rsidRPr="005D61A5">
        <w:rPr>
          <w:sz w:val="26"/>
          <w:szCs w:val="26"/>
          <w:lang w:val="en-US"/>
        </w:rPr>
        <w:t xml:space="preserve">Everyone working </w:t>
      </w:r>
      <w:r>
        <w:rPr>
          <w:sz w:val="26"/>
          <w:szCs w:val="26"/>
          <w:lang w:val="en-US"/>
        </w:rPr>
        <w:t xml:space="preserve">at Voyage Care </w:t>
      </w:r>
      <w:r w:rsidRPr="005D61A5">
        <w:rPr>
          <w:sz w:val="26"/>
          <w:szCs w:val="26"/>
          <w:lang w:val="en-US"/>
        </w:rPr>
        <w:t>understand</w:t>
      </w:r>
      <w:r w:rsidR="006F7F60">
        <w:rPr>
          <w:sz w:val="26"/>
          <w:szCs w:val="26"/>
          <w:lang w:val="en-US"/>
        </w:rPr>
        <w:t>s</w:t>
      </w:r>
      <w:r w:rsidRPr="005D61A5">
        <w:rPr>
          <w:sz w:val="26"/>
          <w:szCs w:val="26"/>
          <w:lang w:val="en-US"/>
        </w:rPr>
        <w:t xml:space="preserve"> that they need to keep your information safe.  They have training every year to remind them.  We will tell them that they are only allowed to look at your information if they are involved with your care.  They understand that they must keep your information safe, especially information that identifies you.</w:t>
      </w:r>
    </w:p>
    <w:p w14:paraId="24A50875" w14:textId="3AD12BCD" w:rsidR="005D61A5" w:rsidRDefault="005D61A5" w:rsidP="005D61A5">
      <w:pPr>
        <w:pStyle w:val="Pullout"/>
        <w:rPr>
          <w:lang w:val="en-US"/>
        </w:rPr>
      </w:pPr>
      <w:r>
        <w:rPr>
          <w:lang w:val="en-US"/>
        </w:rPr>
        <w:t>Can I get a copy of my information?</w:t>
      </w:r>
    </w:p>
    <w:p w14:paraId="058A2D6C" w14:textId="20C0A0B2" w:rsidR="005D61A5" w:rsidRDefault="005D61A5" w:rsidP="005D61A5">
      <w:pPr>
        <w:pStyle w:val="Bodycopy"/>
        <w:rPr>
          <w:lang w:val="en-US"/>
        </w:rPr>
      </w:pPr>
      <w:r>
        <w:rPr>
          <w:lang w:val="en-US"/>
        </w:rPr>
        <w:t xml:space="preserve">Yes!  You </w:t>
      </w:r>
      <w:r w:rsidR="001045B5">
        <w:rPr>
          <w:lang w:val="en-US"/>
        </w:rPr>
        <w:t xml:space="preserve">or the personal with legal responsibility for you, </w:t>
      </w:r>
      <w:r>
        <w:rPr>
          <w:lang w:val="en-US"/>
        </w:rPr>
        <w:t>will need to write or email us and tell us what you want to see.</w:t>
      </w:r>
    </w:p>
    <w:p w14:paraId="72A02A6A" w14:textId="058826D0" w:rsidR="00286F09" w:rsidRDefault="00286F09" w:rsidP="005D61A5">
      <w:pPr>
        <w:pStyle w:val="Bodycopy"/>
        <w:rPr>
          <w:lang w:val="en-US"/>
        </w:rPr>
      </w:pPr>
    </w:p>
    <w:p w14:paraId="5345A83E" w14:textId="1ED9093C" w:rsidR="00286F09" w:rsidRDefault="00286F09" w:rsidP="005D61A5">
      <w:pPr>
        <w:pStyle w:val="Bodycopy"/>
        <w:rPr>
          <w:lang w:val="en-US"/>
        </w:rPr>
      </w:pPr>
      <w:r>
        <w:rPr>
          <w:lang w:val="en-US"/>
        </w:rPr>
        <w:t>Contact:</w:t>
      </w:r>
    </w:p>
    <w:p w14:paraId="074408A2" w14:textId="26209087" w:rsidR="00286F09" w:rsidRDefault="00286F09" w:rsidP="005D61A5">
      <w:pPr>
        <w:pStyle w:val="Bodycopy"/>
        <w:rPr>
          <w:lang w:val="en-US"/>
        </w:rPr>
      </w:pPr>
      <w:r>
        <w:rPr>
          <w:lang w:val="en-US"/>
        </w:rPr>
        <w:t>FAO Laura Jordan</w:t>
      </w:r>
    </w:p>
    <w:p w14:paraId="4A554D6E" w14:textId="24F823C5" w:rsidR="00286F09" w:rsidRDefault="00286F09" w:rsidP="005D61A5">
      <w:pPr>
        <w:pStyle w:val="Bodycopy"/>
        <w:rPr>
          <w:lang w:val="en-US"/>
        </w:rPr>
      </w:pPr>
      <w:r>
        <w:rPr>
          <w:lang w:val="en-US"/>
        </w:rPr>
        <w:t>Data Protection Officer</w:t>
      </w:r>
    </w:p>
    <w:p w14:paraId="5E810000" w14:textId="693455F3" w:rsidR="00286F09" w:rsidRDefault="00286F09" w:rsidP="005D61A5">
      <w:pPr>
        <w:pStyle w:val="Bodycopy"/>
        <w:rPr>
          <w:lang w:val="en-US"/>
        </w:rPr>
      </w:pPr>
      <w:r>
        <w:rPr>
          <w:lang w:val="en-US"/>
        </w:rPr>
        <w:t>Voyage Care</w:t>
      </w:r>
    </w:p>
    <w:p w14:paraId="17D24198" w14:textId="02BBB640" w:rsidR="009D35A6" w:rsidRDefault="009D35A6" w:rsidP="005D61A5">
      <w:pPr>
        <w:pStyle w:val="Bodycopy"/>
        <w:rPr>
          <w:lang w:val="en-US"/>
        </w:rPr>
      </w:pPr>
      <w:r>
        <w:rPr>
          <w:lang w:val="en-US"/>
        </w:rPr>
        <w:t>Wall Island</w:t>
      </w:r>
    </w:p>
    <w:p w14:paraId="764B54A4" w14:textId="1CA54BA4" w:rsidR="009D35A6" w:rsidRDefault="009D35A6" w:rsidP="005D61A5">
      <w:pPr>
        <w:pStyle w:val="Bodycopy"/>
        <w:rPr>
          <w:lang w:val="en-US"/>
        </w:rPr>
      </w:pPr>
      <w:r>
        <w:rPr>
          <w:lang w:val="en-US"/>
        </w:rPr>
        <w:t>Birmingham Road</w:t>
      </w:r>
    </w:p>
    <w:p w14:paraId="0C53933F" w14:textId="15BE963B" w:rsidR="009D35A6" w:rsidRDefault="009D35A6" w:rsidP="005D61A5">
      <w:pPr>
        <w:pStyle w:val="Bodycopy"/>
        <w:rPr>
          <w:lang w:val="en-US"/>
        </w:rPr>
      </w:pPr>
      <w:r>
        <w:rPr>
          <w:lang w:val="en-US"/>
        </w:rPr>
        <w:t>Lichfield</w:t>
      </w:r>
    </w:p>
    <w:p w14:paraId="4B962528" w14:textId="3FBA60BE" w:rsidR="009D35A6" w:rsidRDefault="009D35A6" w:rsidP="005D61A5">
      <w:pPr>
        <w:pStyle w:val="Bodycopy"/>
        <w:rPr>
          <w:lang w:val="en-US"/>
        </w:rPr>
      </w:pPr>
      <w:r>
        <w:rPr>
          <w:lang w:val="en-US"/>
        </w:rPr>
        <w:t>WS14 0QP</w:t>
      </w:r>
    </w:p>
    <w:p w14:paraId="42039DD5" w14:textId="1FCABABD" w:rsidR="00286F09" w:rsidRDefault="00286F09" w:rsidP="005D61A5">
      <w:pPr>
        <w:pStyle w:val="Bodycopy"/>
        <w:rPr>
          <w:lang w:val="en-US"/>
        </w:rPr>
      </w:pPr>
    </w:p>
    <w:p w14:paraId="24E58DFA" w14:textId="565E0A25" w:rsidR="00286F09" w:rsidRDefault="00286F09" w:rsidP="00286F09">
      <w:pPr>
        <w:pStyle w:val="Pullout"/>
        <w:rPr>
          <w:lang w:val="en-US"/>
        </w:rPr>
      </w:pPr>
      <w:r>
        <w:rPr>
          <w:lang w:val="en-US"/>
        </w:rPr>
        <w:t>What is the legal stuff?</w:t>
      </w:r>
    </w:p>
    <w:p w14:paraId="70B816B7" w14:textId="3218780A" w:rsidR="00286F09" w:rsidRDefault="00286F09" w:rsidP="00286F09">
      <w:pPr>
        <w:pStyle w:val="Bodycopy"/>
        <w:rPr>
          <w:lang w:val="en-US"/>
        </w:rPr>
      </w:pPr>
      <w:r>
        <w:rPr>
          <w:lang w:val="en-US"/>
        </w:rPr>
        <w:t>Any personal information we hold about you is processed for the purposes of provision of health or social care or treatment or the management of health and social care systems and services under chapter 2, section 9 of the Data Protection Act 2018.</w:t>
      </w:r>
    </w:p>
    <w:p w14:paraId="0F4129CF" w14:textId="77777777" w:rsidR="00286F09" w:rsidRDefault="00286F09" w:rsidP="00286F09">
      <w:pPr>
        <w:pStyle w:val="Bodycopy"/>
        <w:rPr>
          <w:lang w:val="en-US"/>
        </w:rPr>
      </w:pPr>
    </w:p>
    <w:p w14:paraId="2779CC9F" w14:textId="6D70BA0F" w:rsidR="00286F09" w:rsidRDefault="00286F09" w:rsidP="00286F09">
      <w:pPr>
        <w:pStyle w:val="Bodycopy"/>
        <w:rPr>
          <w:lang w:val="en-US"/>
        </w:rPr>
      </w:pPr>
      <w:r>
        <w:rPr>
          <w:lang w:val="en-US"/>
        </w:rPr>
        <w:t>This means</w:t>
      </w:r>
      <w:r w:rsidR="009D35A6">
        <w:rPr>
          <w:lang w:val="en-US"/>
        </w:rPr>
        <w:t xml:space="preserve"> that</w:t>
      </w:r>
      <w:r>
        <w:rPr>
          <w:lang w:val="en-US"/>
        </w:rPr>
        <w:t xml:space="preserve"> by law that Voyage Care is OK to process your information once you </w:t>
      </w:r>
      <w:r w:rsidR="009D35A6">
        <w:rPr>
          <w:lang w:val="en-US"/>
        </w:rPr>
        <w:t xml:space="preserve">or the person with legal responsibility for you </w:t>
      </w:r>
      <w:r>
        <w:rPr>
          <w:lang w:val="en-US"/>
        </w:rPr>
        <w:t>say we can</w:t>
      </w:r>
      <w:r w:rsidR="009D35A6">
        <w:rPr>
          <w:lang w:val="en-US"/>
        </w:rPr>
        <w:t xml:space="preserve">.  This </w:t>
      </w:r>
      <w:r>
        <w:rPr>
          <w:lang w:val="en-US"/>
        </w:rPr>
        <w:t>will help us make the best choices about your care.</w:t>
      </w:r>
    </w:p>
    <w:p w14:paraId="359A8A64" w14:textId="04BBEFDB" w:rsidR="007833ED" w:rsidRDefault="007833ED" w:rsidP="00286F09">
      <w:pPr>
        <w:pStyle w:val="Bodycopy"/>
        <w:rPr>
          <w:lang w:val="en-US"/>
        </w:rPr>
      </w:pPr>
    </w:p>
    <w:p w14:paraId="3CAEA8EF" w14:textId="77777777" w:rsidR="000967C1" w:rsidRDefault="000967C1" w:rsidP="007833ED">
      <w:pPr>
        <w:pStyle w:val="Pullout"/>
        <w:rPr>
          <w:lang w:val="en-US"/>
        </w:rPr>
      </w:pPr>
    </w:p>
    <w:p w14:paraId="2608C09C" w14:textId="77777777" w:rsidR="000967C1" w:rsidRDefault="000967C1" w:rsidP="007833ED">
      <w:pPr>
        <w:pStyle w:val="Pullout"/>
        <w:rPr>
          <w:lang w:val="en-US"/>
        </w:rPr>
      </w:pPr>
    </w:p>
    <w:p w14:paraId="68C0F990" w14:textId="1E2FE993" w:rsidR="000967C1" w:rsidRDefault="000967C1" w:rsidP="007833ED">
      <w:pPr>
        <w:pStyle w:val="Pullout"/>
        <w:rPr>
          <w:lang w:val="en-US"/>
        </w:rPr>
      </w:pPr>
      <w:r>
        <w:rPr>
          <w:lang w:val="en-US"/>
        </w:rPr>
        <w:lastRenderedPageBreak/>
        <w:t>How long we keep your data</w:t>
      </w:r>
    </w:p>
    <w:p w14:paraId="2F206A4B" w14:textId="7FB1F177" w:rsidR="000967C1" w:rsidRPr="000967C1" w:rsidRDefault="000967C1" w:rsidP="007833ED">
      <w:pPr>
        <w:pStyle w:val="Pullout"/>
        <w:rPr>
          <w:b w:val="0"/>
          <w:i w:val="0"/>
          <w:color w:val="auto"/>
          <w:lang w:val="en-US"/>
        </w:rPr>
      </w:pPr>
      <w:r>
        <w:rPr>
          <w:b w:val="0"/>
          <w:i w:val="0"/>
          <w:color w:val="auto"/>
          <w:lang w:val="en-US"/>
        </w:rPr>
        <w:t>Voyage Care will only keep your personal information for as long as necessary and in accordance with the law.</w:t>
      </w:r>
    </w:p>
    <w:p w14:paraId="0B237057" w14:textId="77777777" w:rsidR="000967C1" w:rsidRDefault="000967C1" w:rsidP="007833ED">
      <w:pPr>
        <w:pStyle w:val="Pullout"/>
        <w:rPr>
          <w:lang w:val="en-US"/>
        </w:rPr>
      </w:pPr>
    </w:p>
    <w:p w14:paraId="38ED49A6" w14:textId="38D1EEBF" w:rsidR="007833ED" w:rsidRDefault="000B682B" w:rsidP="007833ED">
      <w:pPr>
        <w:pStyle w:val="Pullout"/>
        <w:rPr>
          <w:lang w:val="en-US"/>
        </w:rPr>
      </w:pPr>
      <w:r>
        <w:rPr>
          <w:lang w:val="en-US"/>
        </w:rPr>
        <w:t>What are my rights?</w:t>
      </w:r>
    </w:p>
    <w:p w14:paraId="7835133F" w14:textId="1A4DB202" w:rsidR="000B682B" w:rsidRDefault="001045B5" w:rsidP="000B682B">
      <w:pPr>
        <w:pStyle w:val="Bodycopy"/>
        <w:rPr>
          <w:lang w:val="en-US"/>
        </w:rPr>
      </w:pPr>
      <w:r>
        <w:rPr>
          <w:lang w:val="en-US"/>
        </w:rPr>
        <w:t xml:space="preserve">If we need to use your information for any other reason, we will tell you </w:t>
      </w:r>
      <w:r w:rsidR="009D35A6">
        <w:rPr>
          <w:lang w:val="en-US"/>
        </w:rPr>
        <w:t xml:space="preserve">or the personal with legal responsibility for you </w:t>
      </w:r>
      <w:r>
        <w:rPr>
          <w:lang w:val="en-US"/>
        </w:rPr>
        <w:t>and get consent.</w:t>
      </w:r>
    </w:p>
    <w:p w14:paraId="57CBB874" w14:textId="09B01B20" w:rsidR="001045B5" w:rsidRPr="005D61A5" w:rsidRDefault="001045B5" w:rsidP="000B682B">
      <w:pPr>
        <w:pStyle w:val="Bodycopy"/>
        <w:rPr>
          <w:lang w:val="en-US"/>
        </w:rPr>
      </w:pPr>
      <w:r>
        <w:rPr>
          <w:lang w:val="en-US"/>
        </w:rPr>
        <w:t>You can have a copy of your records, ask us to correct mistakes, withdraw your consent and ask us to share your information with other people at any time.</w:t>
      </w:r>
    </w:p>
    <w:p w14:paraId="1B5953BE" w14:textId="440D634E" w:rsidR="005D61A5" w:rsidRDefault="005D61A5" w:rsidP="001045B5">
      <w:pPr>
        <w:pStyle w:val="Pullout"/>
      </w:pPr>
    </w:p>
    <w:p w14:paraId="6ECFB729" w14:textId="77777777" w:rsidR="000967C1" w:rsidRPr="000967C1" w:rsidRDefault="000967C1" w:rsidP="001045B5">
      <w:pPr>
        <w:pStyle w:val="Pullout"/>
        <w:rPr>
          <w:color w:val="auto"/>
        </w:rPr>
      </w:pPr>
    </w:p>
    <w:p w14:paraId="50A78884" w14:textId="0628EE00" w:rsidR="001045B5" w:rsidRDefault="001045B5" w:rsidP="001045B5">
      <w:pPr>
        <w:pStyle w:val="Pullout"/>
      </w:pPr>
      <w:r>
        <w:t>Who do I contact with questions?</w:t>
      </w:r>
    </w:p>
    <w:p w14:paraId="3A4391F9" w14:textId="66BC2EA4" w:rsidR="001045B5" w:rsidRDefault="001045B5" w:rsidP="001045B5">
      <w:pPr>
        <w:pStyle w:val="Bodycopy"/>
      </w:pPr>
      <w:r>
        <w:t xml:space="preserve">If you have any questions or complaint </w:t>
      </w:r>
      <w:r w:rsidR="009D35A6">
        <w:t>in regard to</w:t>
      </w:r>
      <w:r>
        <w:t xml:space="preserve"> your information, </w:t>
      </w:r>
      <w:r w:rsidR="000967C1">
        <w:t xml:space="preserve">please </w:t>
      </w:r>
      <w:r>
        <w:t>contact:</w:t>
      </w:r>
    </w:p>
    <w:p w14:paraId="686AE760" w14:textId="683B4097" w:rsidR="009D35A6" w:rsidRDefault="009D35A6" w:rsidP="001045B5">
      <w:pPr>
        <w:pStyle w:val="Bodycopy"/>
      </w:pPr>
    </w:p>
    <w:p w14:paraId="10732A43" w14:textId="77777777" w:rsidR="009D35A6" w:rsidRDefault="009D35A6" w:rsidP="009D35A6">
      <w:pPr>
        <w:pStyle w:val="Bodycopy"/>
        <w:rPr>
          <w:lang w:val="en-US"/>
        </w:rPr>
      </w:pPr>
      <w:r>
        <w:rPr>
          <w:lang w:val="en-US"/>
        </w:rPr>
        <w:t>FAO Laura Jordan</w:t>
      </w:r>
    </w:p>
    <w:p w14:paraId="2D28FD7F" w14:textId="77777777" w:rsidR="009D35A6" w:rsidRDefault="009D35A6" w:rsidP="009D35A6">
      <w:pPr>
        <w:pStyle w:val="Bodycopy"/>
        <w:rPr>
          <w:lang w:val="en-US"/>
        </w:rPr>
      </w:pPr>
      <w:r>
        <w:rPr>
          <w:lang w:val="en-US"/>
        </w:rPr>
        <w:t>Data Protection Officer</w:t>
      </w:r>
    </w:p>
    <w:p w14:paraId="1891AA9C" w14:textId="77777777" w:rsidR="009D35A6" w:rsidRDefault="009D35A6" w:rsidP="009D35A6">
      <w:pPr>
        <w:pStyle w:val="Bodycopy"/>
        <w:rPr>
          <w:lang w:val="en-US"/>
        </w:rPr>
      </w:pPr>
      <w:r>
        <w:rPr>
          <w:lang w:val="en-US"/>
        </w:rPr>
        <w:t>Voyage Care</w:t>
      </w:r>
    </w:p>
    <w:p w14:paraId="274AE25D" w14:textId="77777777" w:rsidR="009D35A6" w:rsidRDefault="009D35A6" w:rsidP="009D35A6">
      <w:pPr>
        <w:pStyle w:val="Bodycopy"/>
        <w:rPr>
          <w:lang w:val="en-US"/>
        </w:rPr>
      </w:pPr>
      <w:r>
        <w:rPr>
          <w:lang w:val="en-US"/>
        </w:rPr>
        <w:t>Wall Island</w:t>
      </w:r>
    </w:p>
    <w:p w14:paraId="7EDACC65" w14:textId="77777777" w:rsidR="009D35A6" w:rsidRDefault="009D35A6" w:rsidP="009D35A6">
      <w:pPr>
        <w:pStyle w:val="Bodycopy"/>
        <w:rPr>
          <w:lang w:val="en-US"/>
        </w:rPr>
      </w:pPr>
      <w:r>
        <w:rPr>
          <w:lang w:val="en-US"/>
        </w:rPr>
        <w:t>Birmingham Road</w:t>
      </w:r>
    </w:p>
    <w:p w14:paraId="2AE02AE4" w14:textId="77777777" w:rsidR="009D35A6" w:rsidRDefault="009D35A6" w:rsidP="009D35A6">
      <w:pPr>
        <w:pStyle w:val="Bodycopy"/>
        <w:rPr>
          <w:lang w:val="en-US"/>
        </w:rPr>
      </w:pPr>
      <w:r>
        <w:rPr>
          <w:lang w:val="en-US"/>
        </w:rPr>
        <w:t>Lichfield</w:t>
      </w:r>
    </w:p>
    <w:p w14:paraId="74DA2B64" w14:textId="5C563DDE" w:rsidR="009D35A6" w:rsidRDefault="009D35A6" w:rsidP="009D35A6">
      <w:pPr>
        <w:pStyle w:val="Bodycopy"/>
        <w:rPr>
          <w:lang w:val="en-US"/>
        </w:rPr>
      </w:pPr>
      <w:r>
        <w:rPr>
          <w:lang w:val="en-US"/>
        </w:rPr>
        <w:t>WS14 0QP</w:t>
      </w:r>
    </w:p>
    <w:p w14:paraId="739043E3" w14:textId="00895E4B" w:rsidR="000967C1" w:rsidRDefault="000967C1" w:rsidP="009D35A6">
      <w:pPr>
        <w:pStyle w:val="Bodycopy"/>
        <w:rPr>
          <w:lang w:val="en-US"/>
        </w:rPr>
      </w:pPr>
    </w:p>
    <w:p w14:paraId="30F31C6B" w14:textId="005BDD95" w:rsidR="000967C1" w:rsidRDefault="000967C1" w:rsidP="009D35A6">
      <w:pPr>
        <w:pStyle w:val="Bodycopy"/>
        <w:rPr>
          <w:lang w:val="en-US"/>
        </w:rPr>
      </w:pPr>
      <w:r>
        <w:rPr>
          <w:lang w:val="en-US"/>
        </w:rPr>
        <w:t xml:space="preserve">You also have the right to lodge a complaint with the Information Commissioners Officer about how we manage your data. </w:t>
      </w:r>
    </w:p>
    <w:p w14:paraId="5F505D6A" w14:textId="291CA5DE" w:rsidR="000967C1" w:rsidRDefault="000967C1" w:rsidP="009D35A6">
      <w:pPr>
        <w:pStyle w:val="Bodycopy"/>
        <w:rPr>
          <w:lang w:val="en-US"/>
        </w:rPr>
      </w:pPr>
    </w:p>
    <w:p w14:paraId="3C1C9F41"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Information Commissioner’s Office</w:t>
      </w:r>
    </w:p>
    <w:p w14:paraId="3116641F"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Wycliffe House</w:t>
      </w:r>
    </w:p>
    <w:p w14:paraId="430BB521"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Water Lane</w:t>
      </w:r>
    </w:p>
    <w:p w14:paraId="333091D9"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Wilmslow</w:t>
      </w:r>
    </w:p>
    <w:p w14:paraId="69580A05"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Cheshire</w:t>
      </w:r>
    </w:p>
    <w:p w14:paraId="71855A00" w14:textId="77777777" w:rsidR="000967C1" w:rsidRPr="000967C1" w:rsidRDefault="000967C1" w:rsidP="000967C1">
      <w:pPr>
        <w:pStyle w:val="NormalWeb"/>
        <w:spacing w:before="0" w:beforeAutospacing="0" w:after="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SK9 5AF</w:t>
      </w:r>
    </w:p>
    <w:p w14:paraId="23DA9954" w14:textId="77777777" w:rsidR="000967C1" w:rsidRPr="000967C1" w:rsidRDefault="000967C1" w:rsidP="000967C1">
      <w:pPr>
        <w:pStyle w:val="NormalWeb"/>
        <w:spacing w:before="0" w:beforeAutospacing="0" w:after="540" w:afterAutospacing="0" w:line="513" w:lineRule="atLeast"/>
        <w:rPr>
          <w:rFonts w:asciiTheme="minorHAnsi" w:hAnsiTheme="minorHAnsi" w:cstheme="minorHAnsi"/>
          <w:color w:val="333333"/>
          <w:sz w:val="26"/>
          <w:szCs w:val="26"/>
        </w:rPr>
      </w:pPr>
      <w:r w:rsidRPr="000967C1">
        <w:rPr>
          <w:rFonts w:asciiTheme="minorHAnsi" w:hAnsiTheme="minorHAnsi" w:cstheme="minorHAnsi"/>
          <w:color w:val="333333"/>
          <w:sz w:val="26"/>
          <w:szCs w:val="26"/>
        </w:rPr>
        <w:t>Helpline number: 0303 123 1113</w:t>
      </w:r>
    </w:p>
    <w:p w14:paraId="4BA6CA5F" w14:textId="77777777" w:rsidR="000967C1" w:rsidRDefault="000967C1" w:rsidP="000967C1">
      <w:pPr>
        <w:pStyle w:val="Pullout"/>
      </w:pPr>
      <w:r>
        <w:t>Changes to this privacy notice</w:t>
      </w:r>
    </w:p>
    <w:p w14:paraId="58AE6E62" w14:textId="77777777" w:rsidR="000967C1" w:rsidRPr="000967C1" w:rsidRDefault="000967C1" w:rsidP="000967C1">
      <w:pPr>
        <w:pStyle w:val="Pullout"/>
        <w:rPr>
          <w:b w:val="0"/>
          <w:i w:val="0"/>
          <w:color w:val="auto"/>
        </w:rPr>
      </w:pPr>
      <w:r w:rsidRPr="000967C1">
        <w:rPr>
          <w:b w:val="0"/>
          <w:i w:val="0"/>
          <w:color w:val="auto"/>
        </w:rPr>
        <w:lastRenderedPageBreak/>
        <w:t xml:space="preserve">Voyage Care may update this privacy notice at any time, if for example, there are changes to the law and how we operate. Please do check our website </w:t>
      </w:r>
      <w:hyperlink r:id="rId7" w:history="1">
        <w:r w:rsidRPr="000967C1">
          <w:rPr>
            <w:rStyle w:val="Hyperlink"/>
            <w:b w:val="0"/>
            <w:i w:val="0"/>
            <w:color w:val="auto"/>
          </w:rPr>
          <w:t>www.voyagecare.com</w:t>
        </w:r>
      </w:hyperlink>
      <w:r w:rsidRPr="000967C1">
        <w:rPr>
          <w:b w:val="0"/>
          <w:i w:val="0"/>
          <w:color w:val="auto"/>
        </w:rPr>
        <w:t xml:space="preserve"> for further details privacy and how we look after your information. If there are any changes in the way we process your information we will let you know by sending you a further letter / notification. </w:t>
      </w:r>
    </w:p>
    <w:p w14:paraId="4B140F43" w14:textId="19E876F9" w:rsidR="000967C1" w:rsidRDefault="000967C1" w:rsidP="009D35A6">
      <w:pPr>
        <w:pStyle w:val="Bodycopy"/>
        <w:rPr>
          <w:lang w:val="en-US"/>
        </w:rPr>
      </w:pPr>
    </w:p>
    <w:sectPr w:rsidR="000967C1" w:rsidSect="005D61A5">
      <w:headerReference w:type="default" r:id="rId8"/>
      <w:footerReference w:type="even" r:id="rId9"/>
      <w:footerReference w:type="default" r:id="rId10"/>
      <w:headerReference w:type="first" r:id="rId11"/>
      <w:footerReference w:type="first" r:id="rId12"/>
      <w:pgSz w:w="11900" w:h="16840"/>
      <w:pgMar w:top="1702" w:right="1440" w:bottom="2410" w:left="144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EC9E2" w14:textId="77777777" w:rsidR="004E639F" w:rsidRDefault="004E639F">
      <w:pPr>
        <w:spacing w:after="0" w:line="240" w:lineRule="auto"/>
      </w:pPr>
      <w:r>
        <w:separator/>
      </w:r>
    </w:p>
  </w:endnote>
  <w:endnote w:type="continuationSeparator" w:id="0">
    <w:p w14:paraId="6D453E88" w14:textId="77777777" w:rsidR="004E639F" w:rsidRDefault="004E6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9968" w14:textId="77777777" w:rsidR="009D7AB4" w:rsidRDefault="0025485D" w:rsidP="007B49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4717A8" w14:textId="77777777" w:rsidR="009D7AB4" w:rsidRDefault="00794B97" w:rsidP="009D7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1193D" w14:textId="53FD999E" w:rsidR="009D7AB4" w:rsidRPr="009D35A6" w:rsidRDefault="009D35A6" w:rsidP="009D35A6">
    <w:r w:rsidRPr="00066A90">
      <w:rPr>
        <w:noProof/>
        <w:lang w:eastAsia="en-GB"/>
      </w:rPr>
      <w:drawing>
        <wp:anchor distT="0" distB="0" distL="114300" distR="114300" simplePos="0" relativeHeight="251665408" behindDoc="0" locked="0" layoutInCell="1" allowOverlap="1" wp14:anchorId="586D2B6B" wp14:editId="23969C2D">
          <wp:simplePos x="0" y="0"/>
          <wp:positionH relativeFrom="page">
            <wp:posOffset>6560185</wp:posOffset>
          </wp:positionH>
          <wp:positionV relativeFrom="paragraph">
            <wp:posOffset>10333355</wp:posOffset>
          </wp:positionV>
          <wp:extent cx="6601224" cy="717938"/>
          <wp:effectExtent l="0" t="0" r="0" b="635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swoosh - purple and 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1224" cy="71793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EB7C" w14:textId="77777777" w:rsidR="00FA2D7E" w:rsidRPr="00066A90" w:rsidRDefault="0025485D">
    <w:pPr>
      <w:pStyle w:val="Footer"/>
      <w:rPr>
        <w:sz w:val="26"/>
        <w:szCs w:val="26"/>
      </w:rPr>
    </w:pPr>
    <w:r w:rsidRPr="00066A90">
      <w:rPr>
        <w:noProof/>
        <w:sz w:val="26"/>
        <w:szCs w:val="26"/>
        <w:lang w:eastAsia="en-GB"/>
      </w:rPr>
      <w:drawing>
        <wp:anchor distT="0" distB="0" distL="114300" distR="114300" simplePos="0" relativeHeight="251660288" behindDoc="0" locked="0" layoutInCell="1" allowOverlap="1" wp14:anchorId="6C1E52DE" wp14:editId="532AED0C">
          <wp:simplePos x="0" y="0"/>
          <wp:positionH relativeFrom="page">
            <wp:posOffset>23801</wp:posOffset>
          </wp:positionH>
          <wp:positionV relativeFrom="paragraph">
            <wp:posOffset>-699617</wp:posOffset>
          </wp:positionV>
          <wp:extent cx="6601224" cy="717938"/>
          <wp:effectExtent l="0" t="0" r="0" b="635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swoosh - purple and 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1224" cy="717938"/>
                  </a:xfrm>
                  <a:prstGeom prst="rect">
                    <a:avLst/>
                  </a:prstGeom>
                </pic:spPr>
              </pic:pic>
            </a:graphicData>
          </a:graphic>
          <wp14:sizeRelH relativeFrom="page">
            <wp14:pctWidth>0</wp14:pctWidth>
          </wp14:sizeRelH>
          <wp14:sizeRelV relativeFrom="page">
            <wp14:pctHeight>0</wp14:pctHeight>
          </wp14:sizeRelV>
        </wp:anchor>
      </w:drawing>
    </w:r>
    <w:r w:rsidRPr="00066A90">
      <w:rPr>
        <w:noProof/>
        <w:sz w:val="26"/>
        <w:szCs w:val="26"/>
        <w:lang w:eastAsia="en-GB"/>
      </w:rPr>
      <w:drawing>
        <wp:anchor distT="0" distB="0" distL="114300" distR="114300" simplePos="0" relativeHeight="251661312" behindDoc="0" locked="0" layoutInCell="1" allowOverlap="1" wp14:anchorId="4D109714" wp14:editId="1080CB69">
          <wp:simplePos x="0" y="0"/>
          <wp:positionH relativeFrom="margin">
            <wp:posOffset>3420869</wp:posOffset>
          </wp:positionH>
          <wp:positionV relativeFrom="paragraph">
            <wp:posOffset>-311051</wp:posOffset>
          </wp:positionV>
          <wp:extent cx="2860495" cy="665018"/>
          <wp:effectExtent l="0" t="0" r="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oyage-Care-logo-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0495" cy="665018"/>
                  </a:xfrm>
                  <a:prstGeom prst="rect">
                    <a:avLst/>
                  </a:prstGeom>
                </pic:spPr>
              </pic:pic>
            </a:graphicData>
          </a:graphic>
          <wp14:sizeRelH relativeFrom="page">
            <wp14:pctWidth>0</wp14:pctWidth>
          </wp14:sizeRelH>
          <wp14:sizeRelV relativeFrom="page">
            <wp14:pctHeight>0</wp14:pctHeight>
          </wp14:sizeRelV>
        </wp:anchor>
      </w:drawing>
    </w:r>
    <w:r w:rsidRPr="00066A90">
      <w:rPr>
        <w:sz w:val="26"/>
        <w:szCs w:val="26"/>
      </w:rPr>
      <w:t xml:space="preserve">Delivering great quality care and support </w:t>
    </w:r>
    <w:r w:rsidRPr="00066A90">
      <w:rPr>
        <w:sz w:val="26"/>
        <w:szCs w:val="26"/>
      </w:rPr>
      <w:br/>
      <w:t>and achieving commercial success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1DBE4" w14:textId="77777777" w:rsidR="004E639F" w:rsidRDefault="004E639F">
      <w:pPr>
        <w:spacing w:after="0" w:line="240" w:lineRule="auto"/>
      </w:pPr>
      <w:r>
        <w:separator/>
      </w:r>
    </w:p>
  </w:footnote>
  <w:footnote w:type="continuationSeparator" w:id="0">
    <w:p w14:paraId="6E3D9D98" w14:textId="77777777" w:rsidR="004E639F" w:rsidRDefault="004E6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9CDB" w14:textId="77777777" w:rsidR="00503C8C" w:rsidRPr="00503C8C" w:rsidRDefault="0025485D" w:rsidP="00891710">
    <w:pPr>
      <w:pStyle w:val="Pullout"/>
      <w:rPr>
        <w:b w:val="0"/>
      </w:rPr>
    </w:pPr>
    <w:r w:rsidRPr="00503C8C">
      <w:rPr>
        <w:b w:val="0"/>
        <w:noProof/>
        <w:lang w:eastAsia="en-GB"/>
      </w:rPr>
      <w:drawing>
        <wp:anchor distT="0" distB="0" distL="114300" distR="114300" simplePos="0" relativeHeight="251659264" behindDoc="1" locked="0" layoutInCell="1" allowOverlap="1" wp14:anchorId="1820A157" wp14:editId="36DA348A">
          <wp:simplePos x="0" y="0"/>
          <wp:positionH relativeFrom="page">
            <wp:posOffset>5901451</wp:posOffset>
          </wp:positionH>
          <wp:positionV relativeFrom="page">
            <wp:posOffset>201303</wp:posOffset>
          </wp:positionV>
          <wp:extent cx="1353787" cy="771263"/>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A4 Internal template st32.png"/>
                  <pic:cNvPicPr/>
                </pic:nvPicPr>
                <pic:blipFill rotWithShape="1">
                  <a:blip r:embed="rId1">
                    <a:extLst>
                      <a:ext uri="{28A0092B-C50C-407E-A947-70E740481C1C}">
                        <a14:useLocalDpi xmlns:a14="http://schemas.microsoft.com/office/drawing/2010/main" val="0"/>
                      </a:ext>
                    </a:extLst>
                  </a:blip>
                  <a:srcRect l="75265" t="7217" r="6816" b="85567"/>
                  <a:stretch/>
                </pic:blipFill>
                <pic:spPr bwMode="auto">
                  <a:xfrm>
                    <a:off x="0" y="0"/>
                    <a:ext cx="1353787" cy="771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154E2F" w14:textId="77777777" w:rsidR="00EE3DC7" w:rsidRPr="00891710" w:rsidRDefault="0025485D" w:rsidP="00503C8C">
    <w:pPr>
      <w:pStyle w:val="Bodycopy"/>
    </w:pPr>
    <w:r w:rsidRPr="00891710">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617D" w14:textId="1D9E2A30" w:rsidR="005D61A5" w:rsidRDefault="005D61A5">
    <w:pPr>
      <w:pStyle w:val="Header"/>
    </w:pPr>
    <w:r w:rsidRPr="00503C8C">
      <w:rPr>
        <w:b/>
        <w:noProof/>
        <w:lang w:eastAsia="en-GB"/>
      </w:rPr>
      <w:drawing>
        <wp:anchor distT="0" distB="0" distL="114300" distR="114300" simplePos="0" relativeHeight="251663360" behindDoc="1" locked="0" layoutInCell="1" allowOverlap="1" wp14:anchorId="57C53D51" wp14:editId="2F7F9E1E">
          <wp:simplePos x="0" y="0"/>
          <wp:positionH relativeFrom="page">
            <wp:posOffset>5224045</wp:posOffset>
          </wp:positionH>
          <wp:positionV relativeFrom="page">
            <wp:posOffset>102476</wp:posOffset>
          </wp:positionV>
          <wp:extent cx="1353787" cy="771263"/>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A4 Internal template st32.png"/>
                  <pic:cNvPicPr/>
                </pic:nvPicPr>
                <pic:blipFill rotWithShape="1">
                  <a:blip r:embed="rId1">
                    <a:extLst>
                      <a:ext uri="{28A0092B-C50C-407E-A947-70E740481C1C}">
                        <a14:useLocalDpi xmlns:a14="http://schemas.microsoft.com/office/drawing/2010/main" val="0"/>
                      </a:ext>
                    </a:extLst>
                  </a:blip>
                  <a:srcRect l="75265" t="7217" r="6816" b="85567"/>
                  <a:stretch/>
                </pic:blipFill>
                <pic:spPr bwMode="auto">
                  <a:xfrm>
                    <a:off x="0" y="0"/>
                    <a:ext cx="1353787" cy="7712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08"/>
    <w:multiLevelType w:val="multilevel"/>
    <w:tmpl w:val="BC82502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252366E6"/>
    <w:multiLevelType w:val="hybridMultilevel"/>
    <w:tmpl w:val="9EA6A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E73DCB"/>
    <w:multiLevelType w:val="multilevel"/>
    <w:tmpl w:val="AC0E09BE"/>
    <w:lvl w:ilvl="0">
      <w:start w:val="1"/>
      <w:numFmt w:val="decimal"/>
      <w:lvlText w:val="%1."/>
      <w:lvlJc w:val="left"/>
      <w:pPr>
        <w:ind w:left="360" w:hanging="360"/>
      </w:pPr>
      <w:rPr>
        <w:b/>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83E43B2"/>
    <w:multiLevelType w:val="multilevel"/>
    <w:tmpl w:val="A5A40B6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99C1CF3"/>
    <w:multiLevelType w:val="hybridMultilevel"/>
    <w:tmpl w:val="75FE3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85D"/>
    <w:rsid w:val="00071BC6"/>
    <w:rsid w:val="00095E95"/>
    <w:rsid w:val="000967C1"/>
    <w:rsid w:val="000B0408"/>
    <w:rsid w:val="000B682B"/>
    <w:rsid w:val="000E6135"/>
    <w:rsid w:val="001045B5"/>
    <w:rsid w:val="001350DB"/>
    <w:rsid w:val="0018471A"/>
    <w:rsid w:val="001C6717"/>
    <w:rsid w:val="001D0756"/>
    <w:rsid w:val="0025485D"/>
    <w:rsid w:val="002857A4"/>
    <w:rsid w:val="00286F09"/>
    <w:rsid w:val="002A1842"/>
    <w:rsid w:val="002B1A5C"/>
    <w:rsid w:val="002F0F37"/>
    <w:rsid w:val="0031040D"/>
    <w:rsid w:val="003377D6"/>
    <w:rsid w:val="00361BE7"/>
    <w:rsid w:val="003B4B49"/>
    <w:rsid w:val="003E6590"/>
    <w:rsid w:val="0046437C"/>
    <w:rsid w:val="004E639F"/>
    <w:rsid w:val="00557C6E"/>
    <w:rsid w:val="0056643B"/>
    <w:rsid w:val="005D61A5"/>
    <w:rsid w:val="006F7F60"/>
    <w:rsid w:val="007833ED"/>
    <w:rsid w:val="00794B97"/>
    <w:rsid w:val="007C15B4"/>
    <w:rsid w:val="0081267B"/>
    <w:rsid w:val="00830AA4"/>
    <w:rsid w:val="008816AF"/>
    <w:rsid w:val="00882A71"/>
    <w:rsid w:val="008A09D1"/>
    <w:rsid w:val="008B08FD"/>
    <w:rsid w:val="00951515"/>
    <w:rsid w:val="009A38ED"/>
    <w:rsid w:val="009A6DF7"/>
    <w:rsid w:val="009D35A6"/>
    <w:rsid w:val="00A76BD3"/>
    <w:rsid w:val="00AA150A"/>
    <w:rsid w:val="00B318EA"/>
    <w:rsid w:val="00B32F8A"/>
    <w:rsid w:val="00B46BDB"/>
    <w:rsid w:val="00B749B6"/>
    <w:rsid w:val="00C01FA3"/>
    <w:rsid w:val="00C80D77"/>
    <w:rsid w:val="00CA5387"/>
    <w:rsid w:val="00CB4EE5"/>
    <w:rsid w:val="00D06737"/>
    <w:rsid w:val="00D06AD5"/>
    <w:rsid w:val="00D377F9"/>
    <w:rsid w:val="00D66335"/>
    <w:rsid w:val="00D75BA0"/>
    <w:rsid w:val="00D93862"/>
    <w:rsid w:val="00DB1C97"/>
    <w:rsid w:val="00DF1910"/>
    <w:rsid w:val="00E41F77"/>
    <w:rsid w:val="00E5700B"/>
    <w:rsid w:val="00EB78E1"/>
    <w:rsid w:val="00F23E2A"/>
    <w:rsid w:val="00F36FA6"/>
    <w:rsid w:val="00FE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98912"/>
  <w15:chartTrackingRefBased/>
  <w15:docId w15:val="{8D4B97ED-D6E4-4D68-8308-276E951A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8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4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85D"/>
  </w:style>
  <w:style w:type="paragraph" w:customStyle="1" w:styleId="Bodycopy">
    <w:name w:val="Body copy"/>
    <w:basedOn w:val="Normal"/>
    <w:qFormat/>
    <w:rsid w:val="0025485D"/>
    <w:pPr>
      <w:spacing w:after="0" w:line="240" w:lineRule="auto"/>
    </w:pPr>
    <w:rPr>
      <w:color w:val="404040" w:themeColor="text1" w:themeTint="BF"/>
      <w:sz w:val="26"/>
      <w:szCs w:val="24"/>
    </w:rPr>
  </w:style>
  <w:style w:type="paragraph" w:customStyle="1" w:styleId="Bodycopyemphasized">
    <w:name w:val="Body copy emphasized"/>
    <w:basedOn w:val="Normal"/>
    <w:qFormat/>
    <w:rsid w:val="0025485D"/>
    <w:pPr>
      <w:spacing w:after="0" w:line="240" w:lineRule="auto"/>
    </w:pPr>
    <w:rPr>
      <w:rFonts w:cs="OpenSans-Regular"/>
      <w:b/>
      <w:color w:val="5E5D5E"/>
      <w:sz w:val="26"/>
      <w:szCs w:val="26"/>
    </w:rPr>
  </w:style>
  <w:style w:type="paragraph" w:customStyle="1" w:styleId="Pullout">
    <w:name w:val="Pullout"/>
    <w:basedOn w:val="Normal"/>
    <w:qFormat/>
    <w:rsid w:val="0025485D"/>
    <w:pPr>
      <w:spacing w:after="0" w:line="240" w:lineRule="auto"/>
    </w:pPr>
    <w:rPr>
      <w:b/>
      <w:i/>
      <w:color w:val="1EA0AF"/>
      <w:sz w:val="26"/>
      <w:szCs w:val="26"/>
    </w:rPr>
  </w:style>
  <w:style w:type="character" w:styleId="PageNumber">
    <w:name w:val="page number"/>
    <w:basedOn w:val="DefaultParagraphFont"/>
    <w:uiPriority w:val="99"/>
    <w:semiHidden/>
    <w:unhideWhenUsed/>
    <w:rsid w:val="0025485D"/>
  </w:style>
  <w:style w:type="table" w:styleId="TableGrid">
    <w:name w:val="Table Grid"/>
    <w:basedOn w:val="TableNormal"/>
    <w:uiPriority w:val="39"/>
    <w:rsid w:val="0025485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485D"/>
    <w:pPr>
      <w:ind w:left="720"/>
      <w:contextualSpacing/>
    </w:pPr>
  </w:style>
  <w:style w:type="paragraph" w:styleId="BalloonText">
    <w:name w:val="Balloon Text"/>
    <w:basedOn w:val="Normal"/>
    <w:link w:val="BalloonTextChar"/>
    <w:uiPriority w:val="99"/>
    <w:semiHidden/>
    <w:unhideWhenUsed/>
    <w:rsid w:val="00D93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862"/>
    <w:rPr>
      <w:rFonts w:ascii="Segoe UI" w:hAnsi="Segoe UI" w:cs="Segoe UI"/>
      <w:sz w:val="18"/>
      <w:szCs w:val="18"/>
    </w:rPr>
  </w:style>
  <w:style w:type="paragraph" w:styleId="Header">
    <w:name w:val="header"/>
    <w:basedOn w:val="Normal"/>
    <w:link w:val="HeaderChar"/>
    <w:uiPriority w:val="99"/>
    <w:unhideWhenUsed/>
    <w:rsid w:val="00DB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C97"/>
  </w:style>
  <w:style w:type="paragraph" w:styleId="NormalWeb">
    <w:name w:val="Normal (Web)"/>
    <w:basedOn w:val="Normal"/>
    <w:uiPriority w:val="99"/>
    <w:semiHidden/>
    <w:unhideWhenUsed/>
    <w:rsid w:val="000967C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67C1"/>
    <w:rPr>
      <w:color w:val="0563C1" w:themeColor="hyperlink"/>
      <w:u w:val="single"/>
    </w:rPr>
  </w:style>
  <w:style w:type="character" w:styleId="UnresolvedMention">
    <w:name w:val="Unresolved Mention"/>
    <w:basedOn w:val="DefaultParagraphFont"/>
    <w:uiPriority w:val="99"/>
    <w:semiHidden/>
    <w:unhideWhenUsed/>
    <w:rsid w:val="0009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oyagecar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Voyage Care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Jordan</dc:creator>
  <cp:keywords/>
  <dc:description/>
  <cp:lastModifiedBy>Laura Jordan</cp:lastModifiedBy>
  <cp:revision>2</cp:revision>
  <cp:lastPrinted>2019-09-26T08:08:00Z</cp:lastPrinted>
  <dcterms:created xsi:type="dcterms:W3CDTF">2019-10-18T13:20:00Z</dcterms:created>
  <dcterms:modified xsi:type="dcterms:W3CDTF">2019-10-18T13:20:00Z</dcterms:modified>
</cp:coreProperties>
</file>